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68F59" w14:textId="0FBFFE65" w:rsidR="00061E01" w:rsidRPr="003E7BC7" w:rsidRDefault="007A0482" w:rsidP="007A0482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3E7BC7">
        <w:rPr>
          <w:rFonts w:ascii="Times New Roman" w:eastAsia="標楷體" w:hAnsi="Times New Roman" w:cs="Times New Roman"/>
          <w:b/>
          <w:sz w:val="44"/>
          <w:szCs w:val="44"/>
        </w:rPr>
        <w:t>115</w:t>
      </w:r>
      <w:r w:rsidRPr="003E7BC7">
        <w:rPr>
          <w:rFonts w:ascii="Times New Roman" w:eastAsia="標楷體" w:hAnsi="Times New Roman" w:cs="Times New Roman"/>
          <w:b/>
          <w:sz w:val="44"/>
          <w:szCs w:val="44"/>
        </w:rPr>
        <w:t>年投資人議</w:t>
      </w:r>
      <w:r w:rsidR="0088625D" w:rsidRPr="003E7BC7">
        <w:rPr>
          <w:rFonts w:ascii="Times New Roman" w:eastAsia="標楷體" w:hAnsi="Times New Roman" w:cs="Times New Roman"/>
          <w:b/>
          <w:sz w:val="44"/>
          <w:szCs w:val="44"/>
        </w:rPr>
        <w:t>合</w:t>
      </w:r>
    </w:p>
    <w:p w14:paraId="03763109" w14:textId="77777777" w:rsidR="007A0482" w:rsidRPr="007A0482" w:rsidRDefault="007A0482" w:rsidP="00E90372">
      <w:pPr>
        <w:spacing w:line="0" w:lineRule="atLeast"/>
        <w:ind w:firstLineChars="200" w:firstLine="560"/>
        <w:contextualSpacing/>
        <w:mirrorIndents/>
        <w:rPr>
          <w:rFonts w:ascii="標楷體" w:eastAsia="標楷體" w:hAnsi="標楷體"/>
          <w:sz w:val="28"/>
          <w:szCs w:val="28"/>
        </w:rPr>
      </w:pPr>
      <w:r w:rsidRPr="003E7BC7">
        <w:rPr>
          <w:rFonts w:ascii="Times New Roman" w:eastAsia="標楷體" w:hAnsi="Times New Roman" w:cs="Times New Roman"/>
          <w:sz w:val="28"/>
          <w:szCs w:val="28"/>
        </w:rPr>
        <w:t>本公司重視投資人的意見，積極</w:t>
      </w:r>
      <w:proofErr w:type="gramStart"/>
      <w:r w:rsidRPr="003E7BC7">
        <w:rPr>
          <w:rFonts w:ascii="Times New Roman" w:eastAsia="標楷體" w:hAnsi="Times New Roman" w:cs="Times New Roman"/>
          <w:sz w:val="28"/>
          <w:szCs w:val="28"/>
        </w:rPr>
        <w:t>溝通議</w:t>
      </w:r>
      <w:bookmarkStart w:id="0" w:name="_Hlk239254154"/>
      <w:r w:rsidRPr="003E7BC7">
        <w:rPr>
          <w:rFonts w:ascii="Times New Roman" w:eastAsia="標楷體" w:hAnsi="Times New Roman" w:cs="Times New Roman"/>
          <w:sz w:val="28"/>
          <w:szCs w:val="28"/>
        </w:rPr>
        <w:t>合</w:t>
      </w:r>
      <w:bookmarkEnd w:id="0"/>
      <w:proofErr w:type="gramEnd"/>
      <w:r w:rsidRPr="003E7BC7">
        <w:rPr>
          <w:rFonts w:ascii="Times New Roman" w:eastAsia="標楷體" w:hAnsi="Times New Roman" w:cs="Times New Roman"/>
          <w:sz w:val="28"/>
          <w:szCs w:val="28"/>
        </w:rPr>
        <w:t>，以掌握投資人關注的重大議題，定期透過面對面互動、電話會議、餐與法人說明會等方式，積極與投資人進行對話，</w:t>
      </w:r>
      <w:proofErr w:type="gramStart"/>
      <w:r w:rsidRPr="003E7BC7">
        <w:rPr>
          <w:rFonts w:ascii="Times New Roman" w:eastAsia="標楷體" w:hAnsi="Times New Roman" w:cs="Times New Roman"/>
          <w:sz w:val="28"/>
          <w:szCs w:val="28"/>
        </w:rPr>
        <w:t>茲彙</w:t>
      </w:r>
      <w:proofErr w:type="gramEnd"/>
      <w:r w:rsidRPr="003E7BC7">
        <w:rPr>
          <w:rFonts w:ascii="Times New Roman" w:eastAsia="標楷體" w:hAnsi="Times New Roman" w:cs="Times New Roman"/>
          <w:sz w:val="28"/>
          <w:szCs w:val="28"/>
        </w:rPr>
        <w:t>總</w:t>
      </w:r>
      <w:proofErr w:type="gramStart"/>
      <w:r w:rsidRPr="003E7BC7">
        <w:rPr>
          <w:rFonts w:ascii="Times New Roman" w:eastAsia="標楷體" w:hAnsi="Times New Roman" w:cs="Times New Roman"/>
          <w:sz w:val="28"/>
          <w:szCs w:val="28"/>
        </w:rPr>
        <w:t>11</w:t>
      </w:r>
      <w:proofErr w:type="gramEnd"/>
      <w:r w:rsidRPr="003E7BC7">
        <w:rPr>
          <w:rFonts w:ascii="Times New Roman" w:eastAsia="標楷體" w:hAnsi="Times New Roman" w:cs="Times New Roman"/>
          <w:sz w:val="28"/>
          <w:szCs w:val="28"/>
        </w:rPr>
        <w:t>5</w:t>
      </w:r>
      <w:r w:rsidRPr="003E7BC7">
        <w:rPr>
          <w:rFonts w:ascii="Times New Roman" w:eastAsia="標楷體" w:hAnsi="Times New Roman" w:cs="Times New Roman"/>
          <w:sz w:val="28"/>
          <w:szCs w:val="28"/>
        </w:rPr>
        <w:t>年</w:t>
      </w:r>
      <w:r w:rsidRPr="007A0482">
        <w:rPr>
          <w:rFonts w:ascii="標楷體" w:eastAsia="標楷體" w:hAnsi="標楷體" w:hint="eastAsia"/>
          <w:sz w:val="28"/>
          <w:szCs w:val="28"/>
        </w:rPr>
        <w:t>度本公司與投資人議合數據統計如下：</w:t>
      </w:r>
    </w:p>
    <w:p w14:paraId="6843E8BB" w14:textId="77777777" w:rsidR="007A0482" w:rsidRPr="007A0482" w:rsidRDefault="007A0482" w:rsidP="007A0482">
      <w:pPr>
        <w:snapToGrid w:val="0"/>
        <w:spacing w:line="240" w:lineRule="atLeast"/>
        <w:contextualSpacing/>
        <w:mirrorIndents/>
        <w:rPr>
          <w:rFonts w:ascii="標楷體" w:eastAsia="標楷體" w:hAnsi="標楷體"/>
          <w:sz w:val="28"/>
          <w:szCs w:val="28"/>
        </w:rPr>
      </w:pPr>
    </w:p>
    <w:tbl>
      <w:tblPr>
        <w:tblStyle w:val="aa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1985"/>
        <w:gridCol w:w="2126"/>
        <w:gridCol w:w="2552"/>
      </w:tblGrid>
      <w:tr w:rsidR="007A0482" w:rsidRPr="0088625D" w14:paraId="46CB141E" w14:textId="77777777" w:rsidTr="0088625D">
        <w:trPr>
          <w:trHeight w:val="558"/>
        </w:trPr>
        <w:tc>
          <w:tcPr>
            <w:tcW w:w="1686" w:type="dxa"/>
            <w:vAlign w:val="center"/>
          </w:tcPr>
          <w:p w14:paraId="10442C32" w14:textId="77777777" w:rsidR="007A0482" w:rsidRPr="0088625D" w:rsidRDefault="007A0482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方式</w:t>
            </w:r>
          </w:p>
        </w:tc>
        <w:tc>
          <w:tcPr>
            <w:tcW w:w="1985" w:type="dxa"/>
            <w:vAlign w:val="center"/>
          </w:tcPr>
          <w:p w14:paraId="226040F9" w14:textId="77777777" w:rsidR="007A0482" w:rsidRPr="0088625D" w:rsidRDefault="007A0482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法人說明會</w:t>
            </w:r>
          </w:p>
        </w:tc>
        <w:tc>
          <w:tcPr>
            <w:tcW w:w="2126" w:type="dxa"/>
            <w:vAlign w:val="center"/>
          </w:tcPr>
          <w:p w14:paraId="61A95CE2" w14:textId="77777777" w:rsidR="007A0482" w:rsidRPr="0088625D" w:rsidRDefault="007A0482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親自拜訪</w:t>
            </w:r>
          </w:p>
        </w:tc>
        <w:tc>
          <w:tcPr>
            <w:tcW w:w="2552" w:type="dxa"/>
            <w:vAlign w:val="center"/>
          </w:tcPr>
          <w:p w14:paraId="06568F01" w14:textId="77777777" w:rsidR="0088625D" w:rsidRDefault="007A0482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透過電話或</w:t>
            </w:r>
          </w:p>
          <w:p w14:paraId="395D2E6E" w14:textId="5DFE7836" w:rsidR="007A0482" w:rsidRPr="0088625D" w:rsidRDefault="007A0482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電子郵件等討論</w:t>
            </w:r>
          </w:p>
        </w:tc>
      </w:tr>
      <w:tr w:rsidR="007A0482" w:rsidRPr="0088625D" w14:paraId="7AB05046" w14:textId="77777777" w:rsidTr="0088625D">
        <w:trPr>
          <w:trHeight w:val="558"/>
        </w:trPr>
        <w:tc>
          <w:tcPr>
            <w:tcW w:w="1686" w:type="dxa"/>
            <w:vAlign w:val="center"/>
          </w:tcPr>
          <w:p w14:paraId="77CF9AC9" w14:textId="77777777" w:rsidR="007A0482" w:rsidRPr="0088625D" w:rsidRDefault="00F46051" w:rsidP="007A0482">
            <w:pPr>
              <w:snapToGrid w:val="0"/>
              <w:spacing w:line="240" w:lineRule="atLeast"/>
              <w:contextualSpacing/>
              <w:mirrorIndents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家數</w:t>
            </w: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次數</w:t>
            </w:r>
          </w:p>
        </w:tc>
        <w:tc>
          <w:tcPr>
            <w:tcW w:w="1985" w:type="dxa"/>
            <w:vAlign w:val="center"/>
          </w:tcPr>
          <w:p w14:paraId="727213B1" w14:textId="04A661C5" w:rsidR="007A0482" w:rsidRPr="0088625D" w:rsidRDefault="00B136A6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37</w:t>
            </w:r>
            <w:r w:rsidR="00F46051"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  <w:r w:rsidR="00F46051"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F46051"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2126" w:type="dxa"/>
            <w:vAlign w:val="center"/>
          </w:tcPr>
          <w:p w14:paraId="1D6A651D" w14:textId="4E1A65D3" w:rsidR="007A0482" w:rsidRPr="0088625D" w:rsidRDefault="00B136A6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F46051"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  <w:r w:rsidR="00F46051"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F46051"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  <w:tc>
          <w:tcPr>
            <w:tcW w:w="2552" w:type="dxa"/>
            <w:vAlign w:val="center"/>
          </w:tcPr>
          <w:p w14:paraId="15B5CE19" w14:textId="77777777" w:rsidR="007A0482" w:rsidRPr="0088625D" w:rsidRDefault="00F46051" w:rsidP="0088625D">
            <w:pPr>
              <w:snapToGrid w:val="0"/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/0</w:t>
            </w:r>
            <w:r w:rsidRPr="0088625D">
              <w:rPr>
                <w:rFonts w:ascii="Times New Roman" w:eastAsia="標楷體" w:hAnsi="Times New Roman" w:cs="Times New Roman"/>
                <w:sz w:val="28"/>
                <w:szCs w:val="28"/>
              </w:rPr>
              <w:t>次</w:t>
            </w:r>
          </w:p>
        </w:tc>
      </w:tr>
    </w:tbl>
    <w:p w14:paraId="59047A4D" w14:textId="77777777" w:rsidR="00E029B9" w:rsidRDefault="00E029B9" w:rsidP="00E029B9">
      <w:pPr>
        <w:snapToGrid w:val="0"/>
        <w:spacing w:line="240" w:lineRule="atLeast"/>
        <w:contextualSpacing/>
        <w:mirrorIndents/>
        <w:rPr>
          <w:rFonts w:ascii="標楷體" w:eastAsia="標楷體" w:hAnsi="標楷體"/>
          <w:sz w:val="28"/>
          <w:szCs w:val="28"/>
        </w:rPr>
      </w:pPr>
    </w:p>
    <w:p w14:paraId="1BD4B2F8" w14:textId="00D6C0E6" w:rsidR="00D35D3E" w:rsidRPr="00530307" w:rsidRDefault="0088625D" w:rsidP="00D35D3E">
      <w:pPr>
        <w:snapToGrid w:val="0"/>
        <w:spacing w:line="240" w:lineRule="atLeast"/>
        <w:contextualSpacing/>
        <w:mirrorIndents/>
        <w:rPr>
          <w:rFonts w:ascii="標楷體" w:eastAsia="標楷體" w:hAnsi="標楷體"/>
          <w:sz w:val="32"/>
          <w:szCs w:val="32"/>
          <w:u w:val="single"/>
        </w:rPr>
      </w:pPr>
      <w:r w:rsidRPr="00530307">
        <w:rPr>
          <w:rFonts w:ascii="標楷體" w:eastAsia="標楷體" w:hAnsi="標楷體" w:hint="eastAsia"/>
          <w:b/>
          <w:sz w:val="32"/>
          <w:szCs w:val="32"/>
          <w:u w:val="single"/>
        </w:rPr>
        <w:t>議合</w:t>
      </w:r>
      <w:r w:rsidR="00D35D3E" w:rsidRPr="00530307">
        <w:rPr>
          <w:rFonts w:ascii="標楷體" w:eastAsia="標楷體" w:hAnsi="標楷體" w:hint="eastAsia"/>
          <w:b/>
          <w:sz w:val="32"/>
          <w:szCs w:val="32"/>
          <w:u w:val="single"/>
        </w:rPr>
        <w:t>一</w:t>
      </w:r>
    </w:p>
    <w:p w14:paraId="49E28326" w14:textId="77777777" w:rsidR="00D35D3E" w:rsidRPr="00F46051" w:rsidRDefault="00D35D3E" w:rsidP="0088625D">
      <w:pPr>
        <w:pStyle w:val="ad"/>
        <w:numPr>
          <w:ilvl w:val="0"/>
          <w:numId w:val="2"/>
        </w:numPr>
        <w:snapToGrid w:val="0"/>
        <w:spacing w:line="240" w:lineRule="atLeast"/>
        <w:ind w:leftChars="0" w:left="284" w:hanging="284"/>
        <w:contextualSpacing/>
        <w:mirrorIndents/>
        <w:rPr>
          <w:rFonts w:ascii="標楷體" w:eastAsia="標楷體" w:hAnsi="標楷體"/>
          <w:sz w:val="28"/>
          <w:szCs w:val="28"/>
        </w:rPr>
      </w:pPr>
      <w:r w:rsidRPr="00F46051">
        <w:rPr>
          <w:rFonts w:ascii="標楷體" w:eastAsia="標楷體" w:hAnsi="標楷體" w:hint="eastAsia"/>
          <w:sz w:val="28"/>
          <w:szCs w:val="28"/>
        </w:rPr>
        <w:t>議和對象：投資人</w:t>
      </w:r>
      <w:bookmarkStart w:id="1" w:name="_GoBack"/>
      <w:bookmarkEnd w:id="1"/>
    </w:p>
    <w:p w14:paraId="11CE2558" w14:textId="77777777" w:rsidR="00D35D3E" w:rsidRPr="00F46051" w:rsidRDefault="00F46051" w:rsidP="0088625D">
      <w:pPr>
        <w:pStyle w:val="ad"/>
        <w:numPr>
          <w:ilvl w:val="0"/>
          <w:numId w:val="2"/>
        </w:numPr>
        <w:snapToGrid w:val="0"/>
        <w:spacing w:line="240" w:lineRule="atLeast"/>
        <w:ind w:leftChars="0" w:left="284" w:hanging="284"/>
        <w:contextualSpacing/>
        <w:mirrorIndents/>
        <w:rPr>
          <w:rFonts w:ascii="標楷體" w:eastAsia="標楷體" w:hAnsi="標楷體"/>
          <w:sz w:val="28"/>
          <w:szCs w:val="28"/>
        </w:rPr>
      </w:pPr>
      <w:r w:rsidRPr="00F46051">
        <w:rPr>
          <w:rFonts w:ascii="標楷體" w:eastAsia="標楷體" w:hAnsi="標楷體" w:hint="eastAsia"/>
          <w:sz w:val="28"/>
          <w:szCs w:val="28"/>
        </w:rPr>
        <w:t>會議方式:實體會議</w:t>
      </w:r>
    </w:p>
    <w:p w14:paraId="2C7B60F6" w14:textId="77777777" w:rsidR="00D35D3E" w:rsidRPr="00F46051" w:rsidRDefault="00F46051" w:rsidP="0088625D">
      <w:pPr>
        <w:pStyle w:val="ad"/>
        <w:numPr>
          <w:ilvl w:val="0"/>
          <w:numId w:val="2"/>
        </w:numPr>
        <w:snapToGrid w:val="0"/>
        <w:spacing w:line="240" w:lineRule="atLeast"/>
        <w:ind w:leftChars="0" w:left="284" w:hanging="284"/>
        <w:contextualSpacing/>
        <w:mirrorIndents/>
        <w:rPr>
          <w:rFonts w:ascii="標楷體" w:eastAsia="標楷體" w:hAnsi="標楷體"/>
          <w:sz w:val="28"/>
          <w:szCs w:val="28"/>
        </w:rPr>
      </w:pPr>
      <w:r w:rsidRPr="00F46051">
        <w:rPr>
          <w:rFonts w:ascii="標楷體" w:eastAsia="標楷體" w:hAnsi="標楷體" w:hint="eastAsia"/>
          <w:sz w:val="28"/>
          <w:szCs w:val="28"/>
        </w:rPr>
        <w:t>投資人提問：撤回現金減資原因</w:t>
      </w:r>
    </w:p>
    <w:p w14:paraId="1443757E" w14:textId="77777777" w:rsidR="00F46051" w:rsidRPr="00F46051" w:rsidRDefault="00F46051" w:rsidP="0088625D">
      <w:pPr>
        <w:pStyle w:val="ad"/>
        <w:numPr>
          <w:ilvl w:val="0"/>
          <w:numId w:val="2"/>
        </w:numPr>
        <w:snapToGrid w:val="0"/>
        <w:spacing w:line="240" w:lineRule="atLeast"/>
        <w:ind w:leftChars="0" w:left="284" w:hanging="284"/>
        <w:contextualSpacing/>
        <w:mirrorIndents/>
        <w:rPr>
          <w:rFonts w:ascii="標楷體" w:eastAsia="標楷體" w:hAnsi="標楷體"/>
          <w:sz w:val="28"/>
          <w:szCs w:val="28"/>
        </w:rPr>
      </w:pPr>
      <w:r w:rsidRPr="00F46051">
        <w:rPr>
          <w:rFonts w:ascii="標楷體" w:eastAsia="標楷體" w:hAnsi="標楷體" w:hint="eastAsia"/>
          <w:sz w:val="28"/>
          <w:szCs w:val="28"/>
        </w:rPr>
        <w:t>公司回覆：</w:t>
      </w:r>
    </w:p>
    <w:p w14:paraId="7AFF181E" w14:textId="77777777" w:rsidR="00E029B9" w:rsidRPr="00E029B9" w:rsidRDefault="00E029B9" w:rsidP="0088625D">
      <w:pPr>
        <w:snapToGrid w:val="0"/>
        <w:spacing w:line="240" w:lineRule="atLeast"/>
        <w:ind w:leftChars="118" w:left="283" w:firstLineChars="202" w:firstLine="566"/>
        <w:contextualSpacing/>
        <w:mirrorIndents/>
        <w:rPr>
          <w:rFonts w:ascii="標楷體" w:eastAsia="標楷體" w:hAnsi="標楷體"/>
          <w:sz w:val="28"/>
          <w:szCs w:val="28"/>
        </w:rPr>
      </w:pPr>
      <w:r w:rsidRPr="00E029B9">
        <w:rPr>
          <w:rFonts w:ascii="標楷體" w:eastAsia="標楷體" w:hAnsi="標楷體" w:hint="eastAsia"/>
          <w:sz w:val="28"/>
          <w:szCs w:val="28"/>
        </w:rPr>
        <w:t>董事會綜合考量公司未來營運發展、海外布局及整體資本配置，並因應日本及上海廠區擴建規劃與未來策略投資需</w:t>
      </w:r>
      <w:r w:rsidRPr="00065F89">
        <w:rPr>
          <w:rFonts w:ascii="Times New Roman" w:eastAsia="標楷體" w:hAnsi="Times New Roman" w:cs="Times New Roman"/>
          <w:sz w:val="28"/>
          <w:szCs w:val="28"/>
        </w:rPr>
        <w:t>求，為保留財務彈性並提升資金運用效益，決議撤銷原規劃辦理之</w:t>
      </w:r>
      <w:r w:rsidRPr="00065F89">
        <w:rPr>
          <w:rFonts w:ascii="Times New Roman" w:eastAsia="標楷體" w:hAnsi="Times New Roman" w:cs="Times New Roman"/>
          <w:sz w:val="28"/>
          <w:szCs w:val="28"/>
        </w:rPr>
        <w:t>15%</w:t>
      </w:r>
      <w:r w:rsidRPr="00065F89">
        <w:rPr>
          <w:rFonts w:ascii="Times New Roman" w:eastAsia="標楷體" w:hAnsi="Times New Roman" w:cs="Times New Roman"/>
          <w:sz w:val="28"/>
          <w:szCs w:val="28"/>
        </w:rPr>
        <w:t>現金減資案，以持續強化公司長期競爭力及維護全體股東權益</w:t>
      </w:r>
      <w:r w:rsidRPr="00E029B9">
        <w:rPr>
          <w:rFonts w:ascii="標楷體" w:eastAsia="標楷體" w:hAnsi="標楷體" w:hint="eastAsia"/>
          <w:sz w:val="28"/>
          <w:szCs w:val="28"/>
        </w:rPr>
        <w:t>。</w:t>
      </w:r>
    </w:p>
    <w:p w14:paraId="274D43B1" w14:textId="77777777" w:rsidR="00E029B9" w:rsidRPr="00E029B9" w:rsidRDefault="00E029B9" w:rsidP="009B5CB6">
      <w:pPr>
        <w:snapToGrid w:val="0"/>
        <w:spacing w:line="240" w:lineRule="atLeast"/>
        <w:ind w:firstLineChars="200" w:firstLine="560"/>
        <w:contextualSpacing/>
        <w:mirrorIndents/>
        <w:rPr>
          <w:rFonts w:ascii="標楷體" w:eastAsia="標楷體" w:hAnsi="標楷體"/>
          <w:sz w:val="28"/>
          <w:szCs w:val="28"/>
        </w:rPr>
      </w:pPr>
    </w:p>
    <w:sectPr w:rsidR="00E029B9" w:rsidRPr="00E029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0AFC"/>
    <w:multiLevelType w:val="hybridMultilevel"/>
    <w:tmpl w:val="25C442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D74AFB"/>
    <w:multiLevelType w:val="hybridMultilevel"/>
    <w:tmpl w:val="7E54E4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82"/>
    <w:rsid w:val="00061E01"/>
    <w:rsid w:val="00065F89"/>
    <w:rsid w:val="00112FFC"/>
    <w:rsid w:val="003E7BC7"/>
    <w:rsid w:val="00530307"/>
    <w:rsid w:val="007A0482"/>
    <w:rsid w:val="0088625D"/>
    <w:rsid w:val="009B5CB6"/>
    <w:rsid w:val="00A30C7F"/>
    <w:rsid w:val="00B136A6"/>
    <w:rsid w:val="00D35D3E"/>
    <w:rsid w:val="00E029B9"/>
    <w:rsid w:val="00E90372"/>
    <w:rsid w:val="00F4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15FCB"/>
  <w15:chartTrackingRefBased/>
  <w15:docId w15:val="{F2B00728-2259-4A4C-A5CD-0C3626B4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048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A0482"/>
  </w:style>
  <w:style w:type="character" w:customStyle="1" w:styleId="a5">
    <w:name w:val="註解文字 字元"/>
    <w:basedOn w:val="a0"/>
    <w:link w:val="a4"/>
    <w:uiPriority w:val="99"/>
    <w:semiHidden/>
    <w:rsid w:val="007A0482"/>
  </w:style>
  <w:style w:type="paragraph" w:styleId="a6">
    <w:name w:val="annotation subject"/>
    <w:basedOn w:val="a4"/>
    <w:next w:val="a4"/>
    <w:link w:val="a7"/>
    <w:uiPriority w:val="99"/>
    <w:semiHidden/>
    <w:unhideWhenUsed/>
    <w:rsid w:val="007A048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7A048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04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A048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A0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029B9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E029B9"/>
  </w:style>
  <w:style w:type="paragraph" w:styleId="ad">
    <w:name w:val="List Paragraph"/>
    <w:basedOn w:val="a"/>
    <w:uiPriority w:val="34"/>
    <w:qFormat/>
    <w:rsid w:val="00D35D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B3976-3B14-4274-B3E9-827711D1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張宛平</dc:creator>
  <cp:keywords/>
  <dc:description/>
  <cp:lastModifiedBy>張宛平</cp:lastModifiedBy>
  <cp:revision>9</cp:revision>
  <dcterms:created xsi:type="dcterms:W3CDTF">2026-08-24T02:28:00Z</dcterms:created>
  <dcterms:modified xsi:type="dcterms:W3CDTF">2026-09-02T07:46:00Z</dcterms:modified>
</cp:coreProperties>
</file>